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D" w:rsidRDefault="00B2715C" w:rsidP="0038572C">
      <w:bookmarkStart w:id="0" w:name="_GoBack"/>
      <w:bookmarkEnd w:id="0"/>
      <w:r>
        <w:t>Datenschutz im Turnverein Ried 1848</w:t>
      </w:r>
    </w:p>
    <w:p w:rsidR="007C310D" w:rsidRDefault="007C310D" w:rsidP="0038572C"/>
    <w:p w:rsidR="0038572C" w:rsidRDefault="0038572C" w:rsidP="00B2715C">
      <w:pPr>
        <w:jc w:val="both"/>
      </w:pPr>
      <w:r w:rsidRPr="0075517D">
        <w:t xml:space="preserve">Im Turnverein Ried 1848 sind wir </w:t>
      </w:r>
      <w:r>
        <w:t xml:space="preserve">nicht nur Turner, Sportler, Bewegungshungrige. Wir sind auch </w:t>
      </w:r>
      <w:r w:rsidRPr="0075517D">
        <w:t xml:space="preserve">eine „erweiterte Familie“, eine große Gemeinschaft. Jeder und jede ist </w:t>
      </w:r>
      <w:r w:rsidRPr="0075517D">
        <w:rPr>
          <w:u w:val="single"/>
        </w:rPr>
        <w:t>freiwillig</w:t>
      </w:r>
      <w:r w:rsidRPr="0075517D">
        <w:t xml:space="preserve"> Teil dieser Gemeins</w:t>
      </w:r>
      <w:r>
        <w:t>chaft, gibt dem Verein freiwillig etwas vom persönlichen Bereich</w:t>
      </w:r>
      <w:r w:rsidRPr="0075517D">
        <w:t xml:space="preserve">, </w:t>
      </w:r>
      <w:r>
        <w:t>dem persönlichen Engagement. Jedes Vereinsmitglied gibt</w:t>
      </w:r>
      <w:r w:rsidRPr="0075517D">
        <w:t xml:space="preserve"> </w:t>
      </w:r>
      <w:r>
        <w:t xml:space="preserve">dieser Gemeinschaft </w:t>
      </w:r>
      <w:r w:rsidRPr="0075517D">
        <w:t xml:space="preserve">auch </w:t>
      </w:r>
      <w:r>
        <w:t xml:space="preserve">einen zeitlichen und finanziellen </w:t>
      </w:r>
      <w:r w:rsidRPr="0075517D">
        <w:t>Beitra</w:t>
      </w:r>
      <w:r>
        <w:t xml:space="preserve">g und trägt damit </w:t>
      </w:r>
      <w:r w:rsidRPr="0075517D">
        <w:t>zum Fun</w:t>
      </w:r>
      <w:r>
        <w:t xml:space="preserve">ktionieren </w:t>
      </w:r>
      <w:r w:rsidRPr="0075517D">
        <w:t>des Vereins</w:t>
      </w:r>
      <w:r>
        <w:t xml:space="preserve"> bei</w:t>
      </w:r>
      <w:r w:rsidRPr="0075517D">
        <w:t xml:space="preserve">. Umso klarer und selbstverständlicher war es schon in der Vergangenheit und ist es auch </w:t>
      </w:r>
      <w:r>
        <w:t>weiterhin</w:t>
      </w:r>
      <w:r w:rsidRPr="0075517D">
        <w:t xml:space="preserve">, dass die persönlichen Informationen und Daten der Vereinsmitglieder so behandelt werden, wie es in unserer Gemeinschaft </w:t>
      </w:r>
      <w:r>
        <w:t>üblich sein sollte: Vertraulich und vertrauensvoll!</w:t>
      </w:r>
    </w:p>
    <w:p w:rsidR="0038572C" w:rsidRPr="0075517D" w:rsidRDefault="0038572C" w:rsidP="00B2715C">
      <w:pPr>
        <w:jc w:val="both"/>
      </w:pPr>
    </w:p>
    <w:p w:rsidR="00DC7DFB" w:rsidRPr="0075517D" w:rsidRDefault="00DF337B" w:rsidP="00B2715C">
      <w:pPr>
        <w:jc w:val="both"/>
      </w:pPr>
      <w:r w:rsidRPr="0075517D">
        <w:t xml:space="preserve">Der Schutz von personenbezogenen Daten ist aktuell in aller Munde. Das verwundert, weil </w:t>
      </w:r>
      <w:r w:rsidR="0038572C">
        <w:t>von vielen Informationen und Daten</w:t>
      </w:r>
      <w:r w:rsidRPr="0075517D">
        <w:t xml:space="preserve"> </w:t>
      </w:r>
      <w:r w:rsidR="0038572C">
        <w:t xml:space="preserve">- </w:t>
      </w:r>
      <w:r w:rsidRPr="0075517D">
        <w:t>zum Teil aus d</w:t>
      </w:r>
      <w:r w:rsidR="0038572C">
        <w:t xml:space="preserve">em höchstpersönlichen Bereich - </w:t>
      </w:r>
      <w:r w:rsidRPr="0075517D">
        <w:t>oder Fotos ohne darüber nachzudenken veröffentlicht, gepostet und weltweit im Internet zur Schau gestellt werden. Dass diese Daten unwiderruflich im nur vermeintli</w:t>
      </w:r>
      <w:r w:rsidR="004E52E5">
        <w:t xml:space="preserve">ch </w:t>
      </w:r>
      <w:r w:rsidRPr="0075517D">
        <w:t>anonymen Internet dauerhaft vorhanden bleiben, also in der Praxis nie wieder gelöscht werden kön</w:t>
      </w:r>
      <w:r w:rsidR="004E52E5">
        <w:t>nen, wird leider oft vergessen.</w:t>
      </w:r>
    </w:p>
    <w:p w:rsidR="00DF337B" w:rsidRPr="0075517D" w:rsidRDefault="00DF337B" w:rsidP="00B2715C">
      <w:pPr>
        <w:jc w:val="both"/>
      </w:pPr>
    </w:p>
    <w:p w:rsidR="00DF337B" w:rsidRPr="0075517D" w:rsidRDefault="004E52E5" w:rsidP="00B2715C">
      <w:pPr>
        <w:jc w:val="both"/>
      </w:pPr>
      <w:r>
        <w:t xml:space="preserve">Nun wurden </w:t>
      </w:r>
      <w:r w:rsidR="00DF337B" w:rsidRPr="0075517D">
        <w:t xml:space="preserve">Unternehmen und </w:t>
      </w:r>
      <w:r w:rsidR="0038572C">
        <w:t>auch</w:t>
      </w:r>
      <w:r w:rsidR="00DF337B" w:rsidRPr="0075517D">
        <w:t xml:space="preserve"> Vereine – </w:t>
      </w:r>
      <w:r w:rsidR="0038572C">
        <w:t>somit auch</w:t>
      </w:r>
      <w:r w:rsidR="00DF337B" w:rsidRPr="0075517D">
        <w:t xml:space="preserve"> der Turnverein Ried 1848 – rechtlich dazu verpflichtet, Maßnahmen vorzusehen und Unterlagen zu erarbeiten, die in Umsetzung der EU-Datenschutz-Grundverordnung </w:t>
      </w:r>
      <w:r w:rsidR="00E252B3" w:rsidRPr="0075517D">
        <w:t xml:space="preserve">(DSGVO) </w:t>
      </w:r>
      <w:r w:rsidR="00DF337B" w:rsidRPr="0075517D">
        <w:t>vorgegeben werden.</w:t>
      </w:r>
      <w:r w:rsidRPr="004E52E5">
        <w:t xml:space="preserve"> </w:t>
      </w:r>
      <w:r w:rsidRPr="0075517D">
        <w:t xml:space="preserve">Im Zuge der Erarbeitung </w:t>
      </w:r>
      <w:r>
        <w:t>der notwendigen Schritte</w:t>
      </w:r>
      <w:r w:rsidRPr="0075517D">
        <w:t xml:space="preserve"> musste sich fast zwangsläufig das Bild vom Kind, das mit dem Bad ausgeschüttet wird, aufdrängen. </w:t>
      </w:r>
    </w:p>
    <w:p w:rsidR="00DF337B" w:rsidRPr="0075517D" w:rsidRDefault="00DF337B" w:rsidP="00B2715C">
      <w:pPr>
        <w:jc w:val="both"/>
      </w:pPr>
    </w:p>
    <w:p w:rsidR="00DF337B" w:rsidRPr="0075517D" w:rsidRDefault="00DF337B" w:rsidP="00B2715C">
      <w:pPr>
        <w:jc w:val="both"/>
      </w:pPr>
      <w:r w:rsidRPr="0075517D">
        <w:t xml:space="preserve">Natürlich </w:t>
      </w:r>
      <w:r w:rsidR="004E52E5">
        <w:t>gingen und gehen</w:t>
      </w:r>
      <w:r w:rsidRPr="0075517D">
        <w:t xml:space="preserve"> wir mit </w:t>
      </w:r>
      <w:r w:rsidR="0038572C">
        <w:t xml:space="preserve">den </w:t>
      </w:r>
      <w:r w:rsidRPr="0075517D">
        <w:t xml:space="preserve">sogenannten „personenbezogenen Daten“ </w:t>
      </w:r>
      <w:r w:rsidR="0038572C">
        <w:t xml:space="preserve">unserer Mitglieder </w:t>
      </w:r>
      <w:r w:rsidR="004E52E5">
        <w:t xml:space="preserve">sorgsam </w:t>
      </w:r>
      <w:r w:rsidRPr="0075517D">
        <w:t xml:space="preserve">um. Vom Mitgliedsantrag </w:t>
      </w:r>
      <w:r w:rsidR="005A6238" w:rsidRPr="0075517D">
        <w:t xml:space="preserve">bis zur </w:t>
      </w:r>
      <w:r w:rsidRPr="0075517D">
        <w:t>Vorschreibung des Mitgliedsbeitrags, von der Anmeldung für den Wettkampf oder der Kinder für das Turnerlager in</w:t>
      </w:r>
      <w:r w:rsidR="005A6238" w:rsidRPr="0075517D">
        <w:t xml:space="preserve"> Kirchschlag, von den Glückwunschschreiben an Vereinsmitglieder zum (höheren) Geburtstag</w:t>
      </w:r>
      <w:r w:rsidRPr="0075517D">
        <w:t xml:space="preserve"> bis </w:t>
      </w:r>
      <w:r w:rsidR="005A6238" w:rsidRPr="0075517D">
        <w:t xml:space="preserve">zur </w:t>
      </w:r>
      <w:r w:rsidR="004E52E5">
        <w:t>Einladung/</w:t>
      </w:r>
      <w:r w:rsidR="005A6238" w:rsidRPr="0075517D">
        <w:t xml:space="preserve">Verständigung über Schauturnen, Sonnwendfeier oder </w:t>
      </w:r>
      <w:r w:rsidR="004E52E5">
        <w:t xml:space="preserve">die </w:t>
      </w:r>
      <w:r w:rsidR="005A6238" w:rsidRPr="0075517D">
        <w:t>Verlegung eines Kurses. In der „Vereinsverwaltung“ benötigen wir nahezu durchgehend den Zu- und Rückgriff auf „personenbezogene“ Daten unserer Vereinsmitglieder wie Name, Adresse, Bankverbindung, Telefonnummer oder E-Mail-Adresse.</w:t>
      </w:r>
    </w:p>
    <w:p w:rsidR="005F02CB" w:rsidRPr="0075517D" w:rsidRDefault="005F02CB" w:rsidP="00B2715C">
      <w:pPr>
        <w:jc w:val="both"/>
      </w:pPr>
    </w:p>
    <w:p w:rsidR="005F02CB" w:rsidRPr="0075517D" w:rsidRDefault="005F02CB" w:rsidP="00B2715C">
      <w:pPr>
        <w:jc w:val="both"/>
      </w:pPr>
      <w:r w:rsidRPr="0075517D">
        <w:t xml:space="preserve">Mit der neuen Gesetzeslage sind für die Vereinsverantwortlichen (als </w:t>
      </w:r>
      <w:proofErr w:type="spellStart"/>
      <w:r w:rsidRPr="0075517D">
        <w:t>Datenverarbeiter</w:t>
      </w:r>
      <w:proofErr w:type="spellEnd"/>
      <w:r w:rsidRPr="0075517D">
        <w:t xml:space="preserve">) </w:t>
      </w:r>
      <w:r w:rsidR="00E252B3" w:rsidRPr="0075517D">
        <w:t xml:space="preserve">hohe </w:t>
      </w:r>
      <w:proofErr w:type="spellStart"/>
      <w:r w:rsidRPr="0075517D">
        <w:t>Sorgfalts</w:t>
      </w:r>
      <w:proofErr w:type="spellEnd"/>
      <w:r w:rsidRPr="0075517D">
        <w:rPr>
          <w:rFonts w:ascii="Cambria Math" w:hAnsi="Cambria Math" w:cs="Cambria Math"/>
        </w:rPr>
        <w:t>‐</w:t>
      </w:r>
      <w:r w:rsidRPr="0075517D">
        <w:t xml:space="preserve"> und I</w:t>
      </w:r>
      <w:r w:rsidR="00E252B3" w:rsidRPr="0075517D">
        <w:t xml:space="preserve">nformationspflichten vorgesehen, </w:t>
      </w:r>
      <w:r w:rsidRPr="0075517D">
        <w:t>bei deren Nichteinhaltung</w:t>
      </w:r>
      <w:r w:rsidR="00E252B3" w:rsidRPr="0075517D">
        <w:t xml:space="preserve"> </w:t>
      </w:r>
      <w:r w:rsidRPr="0075517D">
        <w:t xml:space="preserve">empfindliche Strafen </w:t>
      </w:r>
      <w:r w:rsidR="0038572C">
        <w:t>angedroht werden</w:t>
      </w:r>
      <w:r w:rsidRPr="0075517D">
        <w:t xml:space="preserve">. </w:t>
      </w:r>
      <w:r w:rsidR="00E252B3" w:rsidRPr="0075517D">
        <w:t>Alle Mitglieder und Betroffene, deren Daten in unserem Verein (mit oder ohne EDV-Unterstützung)</w:t>
      </w:r>
      <w:r w:rsidRPr="0075517D">
        <w:t xml:space="preserve"> verarbeitet werden</w:t>
      </w:r>
      <w:r w:rsidR="00E252B3" w:rsidRPr="0075517D">
        <w:t>, haben nach der DSGVO klar</w:t>
      </w:r>
      <w:r w:rsidRPr="0075517D">
        <w:t xml:space="preserve"> definierte Rechte, die sichergestellt werden müssen.</w:t>
      </w:r>
    </w:p>
    <w:p w:rsidR="00E252B3" w:rsidRPr="0075517D" w:rsidRDefault="00E252B3" w:rsidP="00B2715C">
      <w:pPr>
        <w:jc w:val="both"/>
      </w:pPr>
    </w:p>
    <w:p w:rsidR="000B2E30" w:rsidRDefault="000B2E30" w:rsidP="00B2715C">
      <w:pPr>
        <w:jc w:val="both"/>
      </w:pPr>
      <w:r w:rsidRPr="0075517D">
        <w:t xml:space="preserve">Neue </w:t>
      </w:r>
      <w:r w:rsidR="00E252B3" w:rsidRPr="0075517D">
        <w:t xml:space="preserve">Mitglieder erhalten in der Zukunft die relevanten Informationen und Aufklärungen </w:t>
      </w:r>
      <w:r w:rsidRPr="0075517D">
        <w:t>mit dem Anmeldeformular!</w:t>
      </w:r>
      <w:r w:rsidR="004E52E5" w:rsidRPr="004E52E5">
        <w:t xml:space="preserve"> </w:t>
      </w:r>
      <w:r w:rsidR="004E52E5" w:rsidRPr="0075517D">
        <w:t xml:space="preserve">Es ist </w:t>
      </w:r>
      <w:r w:rsidR="004E52E5">
        <w:t>aber</w:t>
      </w:r>
      <w:r w:rsidR="004E52E5" w:rsidRPr="0075517D">
        <w:t xml:space="preserve"> </w:t>
      </w:r>
      <w:r w:rsidR="004E52E5">
        <w:t xml:space="preserve">auch </w:t>
      </w:r>
      <w:r w:rsidR="004E52E5" w:rsidRPr="0075517D">
        <w:t>notwendig, alle (bestehenden) Mitglieder über die vorhandenen Datenschutzmaßnahmen und vor allem über ihre Rechte zu informieren</w:t>
      </w:r>
      <w:r w:rsidR="004E52E5">
        <w:t>.</w:t>
      </w:r>
      <w:r w:rsidR="0038572C">
        <w:t xml:space="preserve"> Dies geschieht mit dieser Ausgabe unseres TURNERHEIMS.</w:t>
      </w:r>
      <w:r w:rsidR="009C7FBD">
        <w:t xml:space="preserve"> Die ordnungsgemäße Umsetzung der (gesetzlichen) Verpflichtungen wird im Herbst im Rahmen der Jahreshauptversammlung abzuschließen sein. Dann nämlich werden wir noch eine Anpassung unserer Vereinsstatuten an die aktuelle Rechtslage vornehmen (müssen).</w:t>
      </w:r>
    </w:p>
    <w:p w:rsidR="001666C9" w:rsidRDefault="001666C9" w:rsidP="00B2715C">
      <w:pPr>
        <w:jc w:val="both"/>
      </w:pPr>
    </w:p>
    <w:p w:rsidR="004E52E5" w:rsidRPr="0075517D" w:rsidRDefault="004E52E5" w:rsidP="000B2E30">
      <w:pPr>
        <w:jc w:val="both"/>
      </w:pPr>
    </w:p>
    <w:p w:rsidR="00CC1B23" w:rsidRPr="0075517D" w:rsidRDefault="00CC1B23" w:rsidP="000B2E30">
      <w:pPr>
        <w:jc w:val="both"/>
        <w:rPr>
          <w:b/>
          <w:u w:val="single"/>
        </w:rPr>
      </w:pPr>
      <w:r w:rsidRPr="0075517D">
        <w:rPr>
          <w:b/>
          <w:u w:val="single"/>
        </w:rPr>
        <w:t xml:space="preserve">Information zum Datenschutz gemäß </w:t>
      </w:r>
      <w:proofErr w:type="spellStart"/>
      <w:r w:rsidRPr="0075517D">
        <w:rPr>
          <w:b/>
          <w:u w:val="single"/>
        </w:rPr>
        <w:t>Artt</w:t>
      </w:r>
      <w:proofErr w:type="spellEnd"/>
      <w:r w:rsidRPr="0075517D">
        <w:rPr>
          <w:b/>
          <w:u w:val="single"/>
        </w:rPr>
        <w:t>. 13 ff DSGVO:</w:t>
      </w:r>
    </w:p>
    <w:p w:rsidR="00CC1B23" w:rsidRPr="0075517D" w:rsidRDefault="00CC1B23" w:rsidP="002904BF">
      <w:pPr>
        <w:jc w:val="both"/>
      </w:pPr>
    </w:p>
    <w:p w:rsidR="002904BF" w:rsidRPr="0075517D" w:rsidRDefault="00CC1B23" w:rsidP="002904BF">
      <w:pPr>
        <w:jc w:val="both"/>
      </w:pPr>
      <w:r w:rsidRPr="0075517D">
        <w:t>Wir sorgen dafür, dass alle Daten unserer Mitglieder, Lieferanten, Mitarbeiter und Interessenten (kurz: Betroffene) durch geeignete technische und organisatorische Maßnahmen vor dem Zugriff Dritter geschützt sind.</w:t>
      </w:r>
      <w:r w:rsidR="002904BF" w:rsidRPr="0075517D">
        <w:t xml:space="preserve"> Die Daten werden vom Verein und den vom </w:t>
      </w:r>
      <w:proofErr w:type="spellStart"/>
      <w:r w:rsidR="002904BF" w:rsidRPr="0075517D">
        <w:t>Turnrat</w:t>
      </w:r>
      <w:proofErr w:type="spellEnd"/>
      <w:r w:rsidR="002904BF" w:rsidRPr="0075517D">
        <w:t xml:space="preserve"> damit beauftragten und verantwortlichen Personen nur</w:t>
      </w:r>
      <w:r w:rsidR="002904BF" w:rsidRPr="0075517D">
        <w:rPr>
          <w:i/>
        </w:rPr>
        <w:t xml:space="preserve"> </w:t>
      </w:r>
      <w:r w:rsidR="002904BF" w:rsidRPr="0075517D">
        <w:t>zu den beschriebenen Zwecken verarbei</w:t>
      </w:r>
      <w:r w:rsidR="004E52E5">
        <w:t>tet, gespeichert und verwenden.</w:t>
      </w:r>
    </w:p>
    <w:p w:rsidR="002904BF" w:rsidRPr="0075517D" w:rsidRDefault="002904BF" w:rsidP="002904BF">
      <w:pPr>
        <w:jc w:val="both"/>
      </w:pPr>
      <w:r w:rsidRPr="0075517D">
        <w:lastRenderedPageBreak/>
        <w:t>Es besteht keine Absicht, die Daten an ein Drittland oder eine internationale Organisation zu übermitteln.</w:t>
      </w:r>
    </w:p>
    <w:p w:rsidR="00CC1B23" w:rsidRPr="0075517D" w:rsidRDefault="00CC1B23" w:rsidP="00CC1B23">
      <w:pPr>
        <w:spacing w:line="288" w:lineRule="auto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jc w:val="both"/>
      </w:pPr>
      <w:r w:rsidRPr="0075517D">
        <w:rPr>
          <w:b/>
        </w:rPr>
        <w:t xml:space="preserve">Verantwortlicher: Turnverein Ried 1848 – ÖTB, </w:t>
      </w:r>
      <w:r w:rsidRPr="0075517D">
        <w:t>Friedrich Thurner-Str.8, A-4910 Ried im Innkreis, Tel.: 07752 82555,</w:t>
      </w:r>
      <w:r w:rsidRPr="00CC2323">
        <w:t xml:space="preserve"> </w:t>
      </w:r>
      <w:r w:rsidR="00CC2323">
        <w:fldChar w:fldCharType="begin"/>
      </w:r>
      <w:r w:rsidR="00CC2323">
        <w:instrText xml:space="preserve"> HYPERLINK "mailto:office@tvried.at" </w:instrText>
      </w:r>
      <w:r w:rsidR="00CC2323">
        <w:fldChar w:fldCharType="separate"/>
      </w:r>
      <w:r w:rsidRPr="00CC2323">
        <w:rPr>
          <w:rStyle w:val="Hyperlink"/>
        </w:rPr>
        <w:t>office@tvried.at</w:t>
      </w:r>
      <w:r w:rsidR="00CC2323">
        <w:rPr>
          <w:rStyle w:val="Hyperlink"/>
          <w:lang w:val="en-US"/>
        </w:rPr>
        <w:fldChar w:fldCharType="end"/>
      </w:r>
      <w:r w:rsidRPr="00CC2323">
        <w:t xml:space="preserve">, </w:t>
      </w:r>
      <w:r w:rsidR="00CC2323">
        <w:fldChar w:fldCharType="begin"/>
      </w:r>
      <w:r w:rsidR="00CC2323">
        <w:instrText xml:space="preserve"> HYPERLINK "http://www.tvried.at" </w:instrText>
      </w:r>
      <w:r w:rsidR="00CC2323">
        <w:fldChar w:fldCharType="separate"/>
      </w:r>
      <w:r w:rsidRPr="00CC2323">
        <w:rPr>
          <w:rStyle w:val="Hyperlink"/>
        </w:rPr>
        <w:t>www.tvried.at</w:t>
      </w:r>
      <w:r w:rsidR="00CC2323">
        <w:rPr>
          <w:rStyle w:val="Hyperlink"/>
          <w:lang w:val="en-US"/>
        </w:rPr>
        <w:fldChar w:fldCharType="end"/>
      </w:r>
      <w:r w:rsidRPr="00CC2323">
        <w:t xml:space="preserve">; ZVR 986370678 – </w:t>
      </w:r>
      <w:r w:rsidRPr="0075517D">
        <w:t>Obmann: Dr. Armin Grünbart; Verwalter: Stefan Schmid</w:t>
      </w:r>
    </w:p>
    <w:p w:rsidR="00A64449" w:rsidRPr="00CC2323" w:rsidRDefault="00A64449" w:rsidP="00CC1B23">
      <w:pPr>
        <w:tabs>
          <w:tab w:val="left" w:pos="2410"/>
        </w:tabs>
        <w:spacing w:line="288" w:lineRule="auto"/>
        <w:jc w:val="both"/>
      </w:pPr>
    </w:p>
    <w:p w:rsidR="00CC1B23" w:rsidRPr="0075517D" w:rsidRDefault="00CC1B23" w:rsidP="00CC1B23">
      <w:pPr>
        <w:spacing w:line="288" w:lineRule="auto"/>
        <w:ind w:left="2410" w:hanging="2410"/>
        <w:jc w:val="both"/>
      </w:pPr>
      <w:r w:rsidRPr="0075517D">
        <w:rPr>
          <w:b/>
        </w:rPr>
        <w:t>Zweck:</w:t>
      </w:r>
    </w:p>
    <w:p w:rsidR="008D2883" w:rsidRPr="0075517D" w:rsidRDefault="00CC1B23" w:rsidP="00CC1B23">
      <w:pPr>
        <w:spacing w:line="288" w:lineRule="auto"/>
        <w:jc w:val="both"/>
      </w:pPr>
      <w:r w:rsidRPr="0075517D">
        <w:t>Mitgliederverwaltung, finanzielle Abwicklung</w:t>
      </w:r>
    </w:p>
    <w:p w:rsidR="00CC1B23" w:rsidRPr="0075517D" w:rsidRDefault="00CC1B23" w:rsidP="00CC1B23">
      <w:pPr>
        <w:spacing w:line="288" w:lineRule="auto"/>
        <w:jc w:val="both"/>
      </w:pPr>
      <w:r w:rsidRPr="0075517D">
        <w:t>Verwaltung/Abwicklun</w:t>
      </w:r>
      <w:r w:rsidR="008D2883" w:rsidRPr="0075517D">
        <w:t xml:space="preserve">g </w:t>
      </w:r>
      <w:r w:rsidRPr="0075517D">
        <w:t>von sportlichen und sonstigen (Vereins-)Veranstaltungen, effiziente Vereinsverwaltung,</w:t>
      </w:r>
      <w:r w:rsidR="004E52E5">
        <w:t xml:space="preserve"> </w:t>
      </w:r>
      <w:r w:rsidRPr="0075517D">
        <w:t>Leistungs- und Ergebniserfassung, Ergebnismanagement;</w:t>
      </w:r>
    </w:p>
    <w:p w:rsidR="00CC1B23" w:rsidRPr="0075517D" w:rsidRDefault="004E52E5" w:rsidP="00CC1B23">
      <w:pPr>
        <w:spacing w:line="288" w:lineRule="auto"/>
        <w:jc w:val="both"/>
      </w:pPr>
      <w:r>
        <w:t xml:space="preserve">Information und Einladung </w:t>
      </w:r>
      <w:r w:rsidR="00CC1B23" w:rsidRPr="0075517D">
        <w:t>an Mitglieder insb. über das Vereins- oder Verbandsgeschehen, Leistungsangebote, Veranstaltungen und Wettkämpfe</w:t>
      </w:r>
    </w:p>
    <w:p w:rsidR="00CC1B23" w:rsidRPr="0075517D" w:rsidRDefault="00CC1B23" w:rsidP="00CC1B23">
      <w:pPr>
        <w:spacing w:line="288" w:lineRule="auto"/>
        <w:jc w:val="both"/>
      </w:pPr>
      <w:r w:rsidRPr="0075517D">
        <w:t>Gestaltung/Umsetzung der Vereinsführung in Erfüllung der Statuten</w:t>
      </w:r>
    </w:p>
    <w:p w:rsidR="00CC1B23" w:rsidRPr="0075517D" w:rsidRDefault="00CC1B23" w:rsidP="00CC1B23">
      <w:pPr>
        <w:spacing w:line="288" w:lineRule="auto"/>
        <w:jc w:val="both"/>
      </w:pPr>
      <w:r w:rsidRPr="0075517D">
        <w:t xml:space="preserve">Erfüllung der </w:t>
      </w:r>
      <w:r w:rsidR="00BF5817">
        <w:t xml:space="preserve">statutenmäßigen </w:t>
      </w:r>
      <w:r w:rsidRPr="0075517D">
        <w:t xml:space="preserve">Aufgaben und Verpflichtungen des Vereins gegenüber </w:t>
      </w:r>
      <w:r w:rsidR="00BF5817">
        <w:t xml:space="preserve">Mitgliedern und </w:t>
      </w:r>
      <w:r w:rsidRPr="0075517D">
        <w:t>Interessenten</w:t>
      </w:r>
    </w:p>
    <w:p w:rsidR="00CC1B23" w:rsidRPr="0075517D" w:rsidRDefault="00CC1B23" w:rsidP="00CC1B23">
      <w:pPr>
        <w:spacing w:line="288" w:lineRule="auto"/>
        <w:ind w:left="2410" w:hanging="2410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ind w:left="2410" w:hanging="2410"/>
        <w:jc w:val="both"/>
      </w:pPr>
      <w:r w:rsidRPr="0075517D">
        <w:rPr>
          <w:b/>
        </w:rPr>
        <w:t>Rechtsgrundlage:</w:t>
      </w:r>
    </w:p>
    <w:p w:rsidR="00CC1B23" w:rsidRPr="0075517D" w:rsidRDefault="00CC1B23" w:rsidP="001666C9">
      <w:pPr>
        <w:pStyle w:val="Listenabsatz"/>
        <w:numPr>
          <w:ilvl w:val="0"/>
          <w:numId w:val="8"/>
        </w:numPr>
        <w:spacing w:line="288" w:lineRule="auto"/>
        <w:jc w:val="both"/>
      </w:pPr>
      <w:r w:rsidRPr="001666C9">
        <w:rPr>
          <w:u w:val="single"/>
        </w:rPr>
        <w:t>Einwilligung</w:t>
      </w:r>
      <w:r w:rsidRPr="0075517D">
        <w:t xml:space="preserve"> (Art. 6 Abs. 1 </w:t>
      </w:r>
      <w:proofErr w:type="spellStart"/>
      <w:r w:rsidRPr="0075517D">
        <w:t>lit</w:t>
      </w:r>
      <w:proofErr w:type="spellEnd"/>
      <w:r w:rsidRPr="0075517D">
        <w:t xml:space="preserve">. a DSGVO) </w:t>
      </w:r>
      <w:r w:rsidR="00BF5817">
        <w:t>aufgrund</w:t>
      </w:r>
      <w:r w:rsidRPr="0075517D">
        <w:t xml:space="preserve"> der Vereinsmitgliedschaft;</w:t>
      </w:r>
    </w:p>
    <w:p w:rsidR="00CC1B23" w:rsidRPr="0075517D" w:rsidRDefault="008D2883" w:rsidP="001666C9">
      <w:pPr>
        <w:pStyle w:val="Listenabsatz"/>
        <w:numPr>
          <w:ilvl w:val="0"/>
          <w:numId w:val="8"/>
        </w:numPr>
        <w:spacing w:line="288" w:lineRule="auto"/>
        <w:jc w:val="both"/>
      </w:pPr>
      <w:r w:rsidRPr="001666C9">
        <w:rPr>
          <w:u w:val="single"/>
        </w:rPr>
        <w:t>Notwendig</w:t>
      </w:r>
      <w:r w:rsidRPr="0075517D">
        <w:t xml:space="preserve"> z</w:t>
      </w:r>
      <w:r w:rsidR="00CC1B23" w:rsidRPr="0075517D">
        <w:t xml:space="preserve">ur Vertragserfüllung (Art. 6 Abs. 1 </w:t>
      </w:r>
      <w:proofErr w:type="spellStart"/>
      <w:r w:rsidR="00CC1B23" w:rsidRPr="0075517D">
        <w:t>lit</w:t>
      </w:r>
      <w:proofErr w:type="spellEnd"/>
      <w:r w:rsidR="00CC1B23" w:rsidRPr="0075517D">
        <w:t>. b DSGVO)</w:t>
      </w:r>
      <w:r w:rsidRPr="0075517D">
        <w:t xml:space="preserve"> in Beachtung der Statuten und der Pflichten aus dem </w:t>
      </w:r>
      <w:r w:rsidR="00CC1B23" w:rsidRPr="0075517D">
        <w:t xml:space="preserve">Mitgliedschaftsvertrag (lt. </w:t>
      </w:r>
      <w:proofErr w:type="spellStart"/>
      <w:r w:rsidR="00CC1B23" w:rsidRPr="0075517D">
        <w:t>VerG</w:t>
      </w:r>
      <w:proofErr w:type="spellEnd"/>
      <w:r w:rsidR="00CC1B23" w:rsidRPr="0075517D">
        <w:t>)</w:t>
      </w:r>
      <w:r w:rsidRPr="0075517D">
        <w:t>;</w:t>
      </w:r>
    </w:p>
    <w:p w:rsidR="008D2883" w:rsidRPr="0075517D" w:rsidRDefault="008D2883" w:rsidP="001666C9">
      <w:pPr>
        <w:pStyle w:val="Listenabsatz"/>
        <w:numPr>
          <w:ilvl w:val="0"/>
          <w:numId w:val="8"/>
        </w:numPr>
        <w:spacing w:line="288" w:lineRule="auto"/>
        <w:jc w:val="both"/>
      </w:pPr>
      <w:r w:rsidRPr="001666C9">
        <w:rPr>
          <w:u w:val="single"/>
        </w:rPr>
        <w:t>Erforderlich</w:t>
      </w:r>
      <w:r w:rsidRPr="0075517D">
        <w:t xml:space="preserve"> z</w:t>
      </w:r>
      <w:r w:rsidR="00CC1B23" w:rsidRPr="0075517D">
        <w:t xml:space="preserve">ur Erfüllung einer rechtlichen Verpflichtung, der der Verantwortliche unterliegt, (Art. 6 Abs. 1 </w:t>
      </w:r>
      <w:proofErr w:type="spellStart"/>
      <w:r w:rsidR="00CC1B23" w:rsidRPr="0075517D">
        <w:t>lit</w:t>
      </w:r>
      <w:proofErr w:type="spellEnd"/>
      <w:r w:rsidR="00CC1B23" w:rsidRPr="0075517D">
        <w:t>. c DSGVO)</w:t>
      </w:r>
    </w:p>
    <w:p w:rsidR="00CC1B23" w:rsidRPr="0075517D" w:rsidRDefault="008D2883" w:rsidP="001666C9">
      <w:pPr>
        <w:pStyle w:val="Listenabsatz"/>
        <w:numPr>
          <w:ilvl w:val="0"/>
          <w:numId w:val="8"/>
        </w:numPr>
        <w:spacing w:line="288" w:lineRule="auto"/>
        <w:jc w:val="both"/>
      </w:pPr>
      <w:r w:rsidRPr="001666C9">
        <w:rPr>
          <w:u w:val="single"/>
        </w:rPr>
        <w:t>Erforderlich</w:t>
      </w:r>
      <w:r w:rsidRPr="0075517D">
        <w:t xml:space="preserve"> </w:t>
      </w:r>
      <w:r w:rsidR="00CC1B23" w:rsidRPr="0075517D">
        <w:t>zur Wahrung</w:t>
      </w:r>
      <w:r w:rsidR="00BF5817">
        <w:t xml:space="preserve"> der berechtigten Interessen der</w:t>
      </w:r>
      <w:r w:rsidR="00CC1B23" w:rsidRPr="0075517D">
        <w:t xml:space="preserve"> Verantwortlichen</w:t>
      </w:r>
      <w:r w:rsidRPr="0075517D">
        <w:t xml:space="preserve"> infolge Freiwilligkeit der Mitgliedschaft und zur Vereinfachung der Vereinsführung - </w:t>
      </w:r>
      <w:r w:rsidR="00CC1B23" w:rsidRPr="0075517D">
        <w:t xml:space="preserve">die Interessen oder Grundrechte und Grundfreiheiten der betroffenen Person, die den Schutz personenbezogener Daten erfordern, überwiegen nicht (Art. 6 Abs. 1 </w:t>
      </w:r>
      <w:proofErr w:type="spellStart"/>
      <w:r w:rsidR="00CC1B23" w:rsidRPr="0075517D">
        <w:t>lit</w:t>
      </w:r>
      <w:proofErr w:type="spellEnd"/>
      <w:r w:rsidR="00CC1B23" w:rsidRPr="0075517D">
        <w:t>. f DSGVO)</w:t>
      </w:r>
    </w:p>
    <w:p w:rsidR="00CC1B23" w:rsidRPr="0075517D" w:rsidRDefault="00CC1B23" w:rsidP="00CC1B23">
      <w:pPr>
        <w:spacing w:line="288" w:lineRule="auto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ind w:left="2410" w:hanging="2410"/>
        <w:jc w:val="both"/>
        <w:rPr>
          <w:b/>
        </w:rPr>
      </w:pPr>
      <w:r w:rsidRPr="0075517D">
        <w:rPr>
          <w:b/>
        </w:rPr>
        <w:t>Datenkategorien:</w:t>
      </w:r>
    </w:p>
    <w:p w:rsidR="008D2883" w:rsidRPr="0075517D" w:rsidRDefault="008D2883" w:rsidP="008D2883">
      <w:pPr>
        <w:spacing w:line="288" w:lineRule="auto"/>
        <w:jc w:val="both"/>
      </w:pPr>
      <w:r w:rsidRPr="0075517D">
        <w:t>Name (Vorname(n), Familienname), Geburtsdatum, Titel, Geschlecht, Beruf, Erziehungsberechtigter (Verwandtschaftsverhältnis/Familienzugehörigkeit), Anschrift (Straße, PLZ, Ort), Telefon (Festnetz / Mobil), E-Mail-Adresse, Eintrittsdatum, Austrittsdatum, Bankverbindung</w:t>
      </w:r>
    </w:p>
    <w:p w:rsidR="00CC1B23" w:rsidRPr="0075517D" w:rsidRDefault="00CC1B23" w:rsidP="00CC1B23">
      <w:pPr>
        <w:spacing w:line="288" w:lineRule="auto"/>
        <w:ind w:left="2410" w:hanging="2410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ind w:left="2410" w:hanging="2410"/>
        <w:jc w:val="both"/>
        <w:rPr>
          <w:b/>
        </w:rPr>
      </w:pPr>
      <w:r w:rsidRPr="0075517D">
        <w:rPr>
          <w:b/>
        </w:rPr>
        <w:t>Speicherdauer:</w:t>
      </w:r>
    </w:p>
    <w:p w:rsidR="008D2883" w:rsidRPr="0075517D" w:rsidRDefault="008D2883" w:rsidP="008D2883">
      <w:pPr>
        <w:spacing w:line="288" w:lineRule="auto"/>
        <w:jc w:val="both"/>
      </w:pPr>
      <w:r w:rsidRPr="0075517D">
        <w:t>Die Löschung von personenbezogenen Daten erfolgt im Regelfall 7 Jahre (vgl. §</w:t>
      </w:r>
      <w:r w:rsidR="00BF5817">
        <w:t xml:space="preserve">§ 132 BAO, </w:t>
      </w:r>
      <w:r w:rsidRPr="0075517D">
        <w:t>212 UGB) ab Vertragsauflösung oder Widerruf der Einwilligung; jedenfalls aber nur hinsichtlich der Daten, die nicht mehr zur Verfolgung von Zahlungsansprüchen des Vereins und/oder zur Geltendmachung, (möglichen) Abwehr/Verteidigung von (Rechts-)Ansprüchen gegen den Verein benötigt werden oder für die eine längere Aufbewahrung der Daten nicht gesetzlich angeordnet oder angebracht ist.</w:t>
      </w:r>
    </w:p>
    <w:p w:rsidR="008D2883" w:rsidRDefault="008D2883" w:rsidP="008D2883">
      <w:pPr>
        <w:spacing w:line="288" w:lineRule="auto"/>
        <w:jc w:val="both"/>
      </w:pPr>
      <w:r w:rsidRPr="0075517D">
        <w:t xml:space="preserve">Aus statistischen und v.a. rechtlichen (Haftungs-)Gründen: Die Dauer der Speicherung/Aufbewahrung ist </w:t>
      </w:r>
      <w:proofErr w:type="spellStart"/>
      <w:r w:rsidRPr="0075517D">
        <w:t>gs</w:t>
      </w:r>
      <w:proofErr w:type="spellEnd"/>
      <w:r w:rsidRPr="0075517D">
        <w:t xml:space="preserve"> </w:t>
      </w:r>
      <w:proofErr w:type="gramStart"/>
      <w:r w:rsidRPr="0075517D">
        <w:t>die</w:t>
      </w:r>
      <w:proofErr w:type="gramEnd"/>
      <w:r w:rsidRPr="0075517D">
        <w:t xml:space="preserve"> allgemeinen Verjährungsfrist von Schadenersatzansprüchen von 30 Jahren</w:t>
      </w:r>
    </w:p>
    <w:p w:rsidR="001666C9" w:rsidRPr="0075517D" w:rsidRDefault="001666C9" w:rsidP="008D2883">
      <w:pPr>
        <w:spacing w:line="288" w:lineRule="auto"/>
        <w:jc w:val="both"/>
      </w:pPr>
    </w:p>
    <w:p w:rsidR="008D2883" w:rsidRPr="001666C9" w:rsidRDefault="008D2883" w:rsidP="008D2883">
      <w:pPr>
        <w:spacing w:line="288" w:lineRule="auto"/>
        <w:jc w:val="both"/>
        <w:rPr>
          <w:b/>
        </w:rPr>
      </w:pPr>
      <w:r w:rsidRPr="001666C9">
        <w:rPr>
          <w:b/>
        </w:rPr>
        <w:t xml:space="preserve">Die Löschung der Daten (infolge Vertragsauflösung oder Widerrufs der Einwilligung) und/oder die Verweigerung der Bereitstellung </w:t>
      </w:r>
      <w:r w:rsidR="00BF5817" w:rsidRPr="001666C9">
        <w:rPr>
          <w:b/>
        </w:rPr>
        <w:t>der personenbezogenen</w:t>
      </w:r>
      <w:r w:rsidRPr="001666C9">
        <w:rPr>
          <w:b/>
        </w:rPr>
        <w:t xml:space="preserve"> Daten, die für </w:t>
      </w:r>
      <w:r w:rsidRPr="001666C9">
        <w:rPr>
          <w:b/>
        </w:rPr>
        <w:lastRenderedPageBreak/>
        <w:t>eine effiziente Vereinsverwaltung/-führung notwendig sind, hat die Beendigung der Vertragsbeziehung zur Folge (Eine Inanspruchnahme von Leistungen des Vereins ist dann mehr möglich!)</w:t>
      </w:r>
    </w:p>
    <w:p w:rsidR="00CC1B23" w:rsidRPr="0075517D" w:rsidRDefault="00CC1B23" w:rsidP="00CC1B23">
      <w:pPr>
        <w:spacing w:line="288" w:lineRule="auto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ind w:left="2410" w:hanging="2410"/>
        <w:jc w:val="both"/>
        <w:rPr>
          <w:b/>
        </w:rPr>
      </w:pPr>
      <w:r w:rsidRPr="0075517D">
        <w:rPr>
          <w:b/>
        </w:rPr>
        <w:t>Empfängerkategorien:</w:t>
      </w:r>
    </w:p>
    <w:p w:rsidR="008D2883" w:rsidRPr="0075517D" w:rsidRDefault="008D2883" w:rsidP="008D2883">
      <w:pPr>
        <w:spacing w:line="288" w:lineRule="auto"/>
        <w:jc w:val="both"/>
      </w:pPr>
      <w:r w:rsidRPr="0075517D">
        <w:t xml:space="preserve">öffentlichen Stellen: nur bei Nachweis </w:t>
      </w:r>
      <w:r w:rsidR="00BF5817">
        <w:t>einer</w:t>
      </w:r>
      <w:r w:rsidRPr="0075517D">
        <w:t xml:space="preserve"> gesetzlichen Grundlage eines Herausgabeanspruchs</w:t>
      </w:r>
    </w:p>
    <w:p w:rsidR="00BF5817" w:rsidRDefault="008D2883" w:rsidP="008D2883">
      <w:pPr>
        <w:spacing w:line="288" w:lineRule="auto"/>
        <w:jc w:val="both"/>
      </w:pPr>
      <w:r w:rsidRPr="0075517D">
        <w:t>Dach-/Fachverband (Österreichischer Turnerbund, ÖTB Landesver</w:t>
      </w:r>
      <w:r w:rsidR="00BF5817">
        <w:t>band OÖ; ASVÖ/ASVOÖ; ÖFT/OÖFT)</w:t>
      </w:r>
    </w:p>
    <w:p w:rsidR="008D2883" w:rsidRPr="0075517D" w:rsidRDefault="008D2883" w:rsidP="008D2883">
      <w:pPr>
        <w:spacing w:line="288" w:lineRule="auto"/>
        <w:jc w:val="both"/>
      </w:pPr>
      <w:r w:rsidRPr="0075517D">
        <w:t>externe Veranstalter/Organisation von Ausbildungen, Kursen und sportlichen Veranstaltungen, Veranstalter von Wettkämpfen jeweils zum Zweck der Leistungs- und Ergebniserfass</w:t>
      </w:r>
      <w:r w:rsidR="00BF5817">
        <w:t>ung und des Ergebnismanagements</w:t>
      </w:r>
    </w:p>
    <w:p w:rsidR="008D2883" w:rsidRPr="0075517D" w:rsidRDefault="008D2883" w:rsidP="008D2883">
      <w:pPr>
        <w:spacing w:line="288" w:lineRule="auto"/>
        <w:jc w:val="both"/>
      </w:pPr>
      <w:r w:rsidRPr="0075517D">
        <w:t>Medien zum Zwecke der Berichterstattung über sportliche und vereinsbezogene Veranstaltungen</w:t>
      </w:r>
    </w:p>
    <w:p w:rsidR="00CC1B23" w:rsidRPr="0075517D" w:rsidRDefault="008D2883" w:rsidP="008D2883">
      <w:pPr>
        <w:spacing w:line="288" w:lineRule="auto"/>
        <w:jc w:val="both"/>
      </w:pPr>
      <w:r w:rsidRPr="0075517D">
        <w:rPr>
          <w:lang w:val="de-AT"/>
        </w:rPr>
        <w:t>Subunternehmer/Erfüllungsgehilfen zur Erfüllung der eigenen Vertragspflichten</w:t>
      </w:r>
    </w:p>
    <w:p w:rsidR="00CC1B23" w:rsidRPr="0075517D" w:rsidRDefault="00CC1B23" w:rsidP="00CC1B23">
      <w:pPr>
        <w:spacing w:line="288" w:lineRule="auto"/>
        <w:jc w:val="both"/>
      </w:pPr>
    </w:p>
    <w:p w:rsidR="00CC1B23" w:rsidRPr="0075517D" w:rsidRDefault="00CC1B23" w:rsidP="00CC1B23">
      <w:pPr>
        <w:tabs>
          <w:tab w:val="left" w:pos="2410"/>
        </w:tabs>
        <w:spacing w:line="288" w:lineRule="auto"/>
        <w:ind w:left="2410" w:hanging="2410"/>
        <w:jc w:val="both"/>
      </w:pPr>
      <w:r w:rsidRPr="0075517D">
        <w:rPr>
          <w:b/>
        </w:rPr>
        <w:t>Betroffenenrechte:</w:t>
      </w:r>
      <w:r w:rsidRPr="0075517D">
        <w:t xml:space="preserve"> </w:t>
      </w:r>
    </w:p>
    <w:p w:rsidR="00A64449" w:rsidRPr="0075517D" w:rsidRDefault="00A64449" w:rsidP="00CC1B23">
      <w:pPr>
        <w:tabs>
          <w:tab w:val="left" w:pos="-3686"/>
        </w:tabs>
        <w:spacing w:line="288" w:lineRule="auto"/>
        <w:jc w:val="both"/>
      </w:pPr>
      <w:r w:rsidRPr="0075517D">
        <w:t>Den Mitgliedern und Betroffenen</w:t>
      </w:r>
      <w:r w:rsidR="00CC1B23" w:rsidRPr="0075517D">
        <w:t xml:space="preserve"> im Sinne der DSGVO steht jederzeit das </w:t>
      </w:r>
      <w:r w:rsidR="00CC1B23" w:rsidRPr="0075517D">
        <w:rPr>
          <w:u w:val="single"/>
        </w:rPr>
        <w:t xml:space="preserve">Recht auf Auskunft, </w:t>
      </w:r>
      <w:r w:rsidRPr="0075517D">
        <w:rPr>
          <w:u w:val="single"/>
        </w:rPr>
        <w:t xml:space="preserve">Berichtigung und </w:t>
      </w:r>
      <w:r w:rsidR="00CC1B23" w:rsidRPr="0075517D">
        <w:rPr>
          <w:u w:val="single"/>
        </w:rPr>
        <w:t>Löschun</w:t>
      </w:r>
      <w:r w:rsidRPr="0075517D">
        <w:rPr>
          <w:u w:val="single"/>
        </w:rPr>
        <w:t xml:space="preserve">g, Einschränkung der Verarbeitung und </w:t>
      </w:r>
      <w:r w:rsidR="00CC1B23" w:rsidRPr="0075517D">
        <w:rPr>
          <w:u w:val="single"/>
        </w:rPr>
        <w:t>Widerspruch</w:t>
      </w:r>
      <w:r w:rsidRPr="0075517D">
        <w:rPr>
          <w:u w:val="single"/>
        </w:rPr>
        <w:t xml:space="preserve"> sowie auf Datenübertragbarkeit</w:t>
      </w:r>
      <w:r w:rsidR="00CC1B23" w:rsidRPr="0075517D">
        <w:t xml:space="preserve"> </w:t>
      </w:r>
      <w:r w:rsidRPr="0075517D">
        <w:t xml:space="preserve">nach Maßgabe der technischen Möglichkeiten zu. </w:t>
      </w:r>
    </w:p>
    <w:p w:rsidR="00CC1B23" w:rsidRPr="0075517D" w:rsidRDefault="00BF5817" w:rsidP="00CC1B23">
      <w:pPr>
        <w:tabs>
          <w:tab w:val="left" w:pos="-3686"/>
        </w:tabs>
        <w:spacing w:line="288" w:lineRule="auto"/>
        <w:jc w:val="both"/>
      </w:pPr>
      <w:r>
        <w:t>U</w:t>
      </w:r>
      <w:r w:rsidRPr="0075517D">
        <w:t xml:space="preserve">ngeachtet anderer Rechtsbehelfe </w:t>
      </w:r>
      <w:r>
        <w:t xml:space="preserve">steht </w:t>
      </w:r>
      <w:r w:rsidR="00A64449" w:rsidRPr="0075517D">
        <w:t>allen Mitgliedern und Betroffenen</w:t>
      </w:r>
      <w:r w:rsidR="00CC1B23" w:rsidRPr="0075517D">
        <w:t xml:space="preserve"> ein </w:t>
      </w:r>
      <w:r w:rsidR="00CC1B23" w:rsidRPr="0075517D">
        <w:rPr>
          <w:u w:val="single"/>
        </w:rPr>
        <w:t>Beschwerderecht bei der Aufsichtsbehörde (Datenschutzbehörde</w:t>
      </w:r>
      <w:r w:rsidR="00A64449" w:rsidRPr="0075517D">
        <w:rPr>
          <w:u w:val="single"/>
        </w:rPr>
        <w:t xml:space="preserve"> www.dsb.gv.at</w:t>
      </w:r>
      <w:r w:rsidR="00CC1B23" w:rsidRPr="0075517D">
        <w:rPr>
          <w:u w:val="single"/>
        </w:rPr>
        <w:t>)</w:t>
      </w:r>
      <w:r w:rsidR="00CC1B23" w:rsidRPr="0075517D">
        <w:t xml:space="preserve"> zu</w:t>
      </w:r>
      <w:r w:rsidR="00A64449" w:rsidRPr="0075517D">
        <w:t>.</w:t>
      </w:r>
    </w:p>
    <w:p w:rsidR="00CC1B23" w:rsidRPr="0075517D" w:rsidRDefault="00CC1B23" w:rsidP="00CC1B23">
      <w:pPr>
        <w:jc w:val="both"/>
      </w:pPr>
    </w:p>
    <w:p w:rsidR="002904BF" w:rsidRPr="0075517D" w:rsidRDefault="002904BF" w:rsidP="00CC1B23">
      <w:pPr>
        <w:jc w:val="both"/>
        <w:rPr>
          <w:b/>
          <w:u w:val="single"/>
        </w:rPr>
      </w:pPr>
      <w:r w:rsidRPr="0075517D">
        <w:rPr>
          <w:b/>
          <w:u w:val="single"/>
        </w:rPr>
        <w:t>Hinweis zur Verwendung und Verarbeitung von personenbezogenen Daten, Fotos etc.:</w:t>
      </w:r>
    </w:p>
    <w:p w:rsidR="002904BF" w:rsidRPr="0075517D" w:rsidRDefault="002904BF" w:rsidP="002904BF">
      <w:pPr>
        <w:jc w:val="both"/>
      </w:pPr>
      <w:r w:rsidRPr="0075517D">
        <w:t xml:space="preserve">Die Verarbeitung und Verwendung personenbezogener Daten erfolgt durch die vom </w:t>
      </w:r>
      <w:proofErr w:type="spellStart"/>
      <w:r w:rsidRPr="0075517D">
        <w:t>Turnrat</w:t>
      </w:r>
      <w:proofErr w:type="spellEnd"/>
      <w:r w:rsidRPr="0075517D">
        <w:t xml:space="preserve"> dazu beauftragten Personen (Verwalter, Standesführung, Trainer) als Verantwortliche für die beschriebene Verarbeitungstätigkeit </w:t>
      </w:r>
      <w:r w:rsidRPr="00837264">
        <w:rPr>
          <w:u w:val="single"/>
        </w:rPr>
        <w:t>manuell und/oder elektronisch</w:t>
      </w:r>
      <w:r w:rsidRPr="0075517D">
        <w:rPr>
          <w:b/>
          <w:u w:val="single"/>
        </w:rPr>
        <w:t>.</w:t>
      </w:r>
    </w:p>
    <w:p w:rsidR="002904BF" w:rsidRPr="0075517D" w:rsidRDefault="002904BF" w:rsidP="002904BF">
      <w:pPr>
        <w:jc w:val="both"/>
      </w:pPr>
    </w:p>
    <w:p w:rsidR="000B2E30" w:rsidRPr="0075517D" w:rsidRDefault="00F200C2" w:rsidP="002904BF">
      <w:pPr>
        <w:jc w:val="both"/>
      </w:pPr>
      <w:r>
        <w:t>A</w:t>
      </w:r>
      <w:r w:rsidR="002904BF" w:rsidRPr="0075517D">
        <w:t xml:space="preserve">ufgrund erteilter Zustimmung </w:t>
      </w:r>
      <w:r>
        <w:t xml:space="preserve">erfolgt </w:t>
      </w:r>
      <w:r w:rsidR="002904BF" w:rsidRPr="0075517D">
        <w:t xml:space="preserve">auch eine </w:t>
      </w:r>
      <w:r w:rsidR="000B2E30" w:rsidRPr="0075517D">
        <w:t xml:space="preserve">Erfassung und Verwendung </w:t>
      </w:r>
      <w:r w:rsidR="002904BF" w:rsidRPr="0075517D">
        <w:t xml:space="preserve">der Telefonnummer und/oder der </w:t>
      </w:r>
      <w:r w:rsidR="000B2E30" w:rsidRPr="0075517D">
        <w:t xml:space="preserve">E-Mail-Adresse </w:t>
      </w:r>
      <w:r w:rsidR="002904BF" w:rsidRPr="0075517D">
        <w:t xml:space="preserve">von Mitgliedern bzw. Nutzern des Vereinsangebots </w:t>
      </w:r>
      <w:r w:rsidR="000B2E30" w:rsidRPr="0075517D">
        <w:t>für Zwecke der telefonischen Kontaktaufnahme und des Versands</w:t>
      </w:r>
      <w:r w:rsidR="002904BF" w:rsidRPr="0075517D">
        <w:t xml:space="preserve"> von elektronischen Nachrichten</w:t>
      </w:r>
      <w:r w:rsidR="000B2E30" w:rsidRPr="0075517D">
        <w:t xml:space="preserve"> (E-Mail, SMS und dergleichen)</w:t>
      </w:r>
    </w:p>
    <w:p w:rsidR="002904BF" w:rsidRPr="0075517D" w:rsidRDefault="002904BF" w:rsidP="002904BF">
      <w:pPr>
        <w:jc w:val="both"/>
      </w:pPr>
    </w:p>
    <w:p w:rsidR="0075517D" w:rsidRPr="0075517D" w:rsidRDefault="002904BF" w:rsidP="0075517D">
      <w:pPr>
        <w:jc w:val="both"/>
      </w:pPr>
      <w:r w:rsidRPr="0075517D">
        <w:t xml:space="preserve">Durch die Teilnahme an Vereinsveranstaltungen (Wettkämpfen etc.) wird die Zustimmung zur </w:t>
      </w:r>
      <w:r w:rsidR="000B2E30" w:rsidRPr="0075517D">
        <w:t>Erstellung un</w:t>
      </w:r>
      <w:r w:rsidR="00BF5817">
        <w:t xml:space="preserve">d Veröffentlichung von Bildern </w:t>
      </w:r>
      <w:r w:rsidR="000B2E30" w:rsidRPr="0075517D">
        <w:t xml:space="preserve">oder Videoaufnahmen </w:t>
      </w:r>
      <w:r w:rsidRPr="0075517D">
        <w:t>der betroffenen</w:t>
      </w:r>
      <w:r w:rsidR="000B2E30" w:rsidRPr="0075517D">
        <w:t xml:space="preserve"> Person und deren Verwendung und Veröffentlichung (z.B. Vereinsmitteilung</w:t>
      </w:r>
      <w:r w:rsidR="00BF5817">
        <w:t>, externe Medien, soziale</w:t>
      </w:r>
      <w:r w:rsidR="000B2E30" w:rsidRPr="0075517D">
        <w:t xml:space="preserve"> Medien</w:t>
      </w:r>
      <w:r w:rsidR="00BF5817">
        <w:t>)</w:t>
      </w:r>
      <w:r w:rsidRPr="0075517D">
        <w:t xml:space="preserve"> </w:t>
      </w:r>
      <w:r w:rsidR="00F200C2">
        <w:t xml:space="preserve">zur Mitteilung über vereinsbezogene Veranstaltungen </w:t>
      </w:r>
      <w:r w:rsidRPr="0075517D">
        <w:t>erteilt. Aus dieser</w:t>
      </w:r>
      <w:r w:rsidR="000B2E30" w:rsidRPr="0075517D">
        <w:t xml:space="preserve"> Zustimmung </w:t>
      </w:r>
      <w:r w:rsidRPr="0075517D">
        <w:t xml:space="preserve">werden </w:t>
      </w:r>
      <w:r w:rsidR="000B2E30" w:rsidRPr="0075517D">
        <w:t xml:space="preserve">keine Rechte oder Ansprüche (z.B. </w:t>
      </w:r>
      <w:r w:rsidRPr="0075517D">
        <w:t xml:space="preserve">auf </w:t>
      </w:r>
      <w:r w:rsidR="000B2E30" w:rsidRPr="0075517D">
        <w:t>Entgelt) ab</w:t>
      </w:r>
      <w:r w:rsidRPr="0075517D">
        <w:t xml:space="preserve">geleitet. </w:t>
      </w:r>
    </w:p>
    <w:p w:rsidR="0075517D" w:rsidRPr="0075517D" w:rsidRDefault="0075517D" w:rsidP="0075517D">
      <w:pPr>
        <w:tabs>
          <w:tab w:val="left" w:pos="-3686"/>
        </w:tabs>
        <w:spacing w:line="288" w:lineRule="auto"/>
        <w:jc w:val="both"/>
      </w:pPr>
    </w:p>
    <w:p w:rsidR="0075517D" w:rsidRPr="0075517D" w:rsidRDefault="0075517D" w:rsidP="0075517D">
      <w:pPr>
        <w:tabs>
          <w:tab w:val="left" w:pos="-3686"/>
        </w:tabs>
        <w:spacing w:line="288" w:lineRule="auto"/>
        <w:jc w:val="both"/>
        <w:rPr>
          <w:b/>
          <w:u w:val="single"/>
        </w:rPr>
      </w:pPr>
      <w:r w:rsidRPr="0075517D">
        <w:rPr>
          <w:b/>
          <w:u w:val="single"/>
        </w:rPr>
        <w:t>Widerruf</w:t>
      </w:r>
    </w:p>
    <w:p w:rsidR="002904BF" w:rsidRPr="0075517D" w:rsidRDefault="0075517D" w:rsidP="0075517D">
      <w:pPr>
        <w:tabs>
          <w:tab w:val="left" w:pos="-3686"/>
        </w:tabs>
        <w:spacing w:line="288" w:lineRule="auto"/>
        <w:jc w:val="both"/>
      </w:pPr>
      <w:r w:rsidRPr="0075517D">
        <w:t xml:space="preserve">Alle Einwilligungen/Zustimmungen können </w:t>
      </w:r>
      <w:r w:rsidRPr="0075517D">
        <w:rPr>
          <w:b/>
          <w:u w:val="single"/>
        </w:rPr>
        <w:t>einzeln</w:t>
      </w:r>
      <w:r w:rsidRPr="0075517D">
        <w:t xml:space="preserve"> und zur Gänze jederzeit mit Wirkung für die Zukunft schriftlich z.an den Turnverein Ried 1848-ÖTB, Friedrich-Thurner-Straße 8, 4910 Ried im Innkreis, </w:t>
      </w:r>
      <w:hyperlink r:id="rId6" w:history="1">
        <w:r w:rsidR="00F200C2" w:rsidRPr="00BA3FF0">
          <w:rPr>
            <w:rStyle w:val="Hyperlink"/>
          </w:rPr>
          <w:t>office@tvried.at</w:t>
        </w:r>
      </w:hyperlink>
      <w:r w:rsidR="00F200C2">
        <w:t xml:space="preserve">, </w:t>
      </w:r>
      <w:r w:rsidRPr="0075517D">
        <w:t>z.H. Obmann kostenfrei widerrufen werden.</w:t>
      </w:r>
    </w:p>
    <w:sectPr w:rsidR="002904BF" w:rsidRPr="00755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E60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3EE10C4"/>
    <w:multiLevelType w:val="hybridMultilevel"/>
    <w:tmpl w:val="DA441612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16A5E"/>
    <w:multiLevelType w:val="hybridMultilevel"/>
    <w:tmpl w:val="DF28A44C"/>
    <w:lvl w:ilvl="0" w:tplc="A1B070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0E4069"/>
    <w:multiLevelType w:val="hybridMultilevel"/>
    <w:tmpl w:val="817AC8C2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A64BA"/>
    <w:multiLevelType w:val="hybridMultilevel"/>
    <w:tmpl w:val="1C7AECFC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F4406"/>
    <w:multiLevelType w:val="hybridMultilevel"/>
    <w:tmpl w:val="D1C40D68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13880"/>
    <w:multiLevelType w:val="multilevel"/>
    <w:tmpl w:val="11EA95C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D252D3"/>
    <w:multiLevelType w:val="hybridMultilevel"/>
    <w:tmpl w:val="7342454C"/>
    <w:lvl w:ilvl="0" w:tplc="A1B070FC">
      <w:start w:val="1"/>
      <w:numFmt w:val="bullet"/>
      <w:lvlText w:val=""/>
      <w:lvlJc w:val="left"/>
      <w:pPr>
        <w:ind w:left="2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7B"/>
    <w:rsid w:val="0009146E"/>
    <w:rsid w:val="000B2E30"/>
    <w:rsid w:val="001666C9"/>
    <w:rsid w:val="001F3533"/>
    <w:rsid w:val="002904BF"/>
    <w:rsid w:val="0038572C"/>
    <w:rsid w:val="004E52E5"/>
    <w:rsid w:val="005A6238"/>
    <w:rsid w:val="005D0929"/>
    <w:rsid w:val="005F02CB"/>
    <w:rsid w:val="0075517D"/>
    <w:rsid w:val="007C310D"/>
    <w:rsid w:val="00837264"/>
    <w:rsid w:val="008D2883"/>
    <w:rsid w:val="008F2F6D"/>
    <w:rsid w:val="009C7FBD"/>
    <w:rsid w:val="00A64449"/>
    <w:rsid w:val="00A91504"/>
    <w:rsid w:val="00B2715C"/>
    <w:rsid w:val="00BF5817"/>
    <w:rsid w:val="00CC1B23"/>
    <w:rsid w:val="00CC2323"/>
    <w:rsid w:val="00DC7DFB"/>
    <w:rsid w:val="00DF337B"/>
    <w:rsid w:val="00E252B3"/>
    <w:rsid w:val="00F200C2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15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1F3533"/>
    <w:pPr>
      <w:keepNext/>
      <w:ind w:left="432" w:hanging="432"/>
      <w:outlineLvl w:val="0"/>
    </w:pPr>
    <w:rPr>
      <w:b/>
      <w:bCs/>
      <w:kern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F3533"/>
    <w:rPr>
      <w:rFonts w:ascii="Arial" w:hAnsi="Arial"/>
      <w:b/>
      <w:bCs/>
      <w:kern w:val="32"/>
      <w:szCs w:val="32"/>
      <w:u w:val="single"/>
    </w:rPr>
  </w:style>
  <w:style w:type="paragraph" w:customStyle="1" w:styleId="WKG-berschrift2">
    <w:name w:val="WKG - Überschrift 2"/>
    <w:basedOn w:val="Listenabsatz"/>
    <w:link w:val="WKG-berschrift2Zchn"/>
    <w:qFormat/>
    <w:rsid w:val="005D0929"/>
    <w:pPr>
      <w:spacing w:before="100" w:beforeAutospacing="1" w:after="100" w:afterAutospacing="1" w:line="360" w:lineRule="auto"/>
      <w:ind w:left="360" w:hanging="360"/>
    </w:pPr>
    <w:rPr>
      <w:rFonts w:cs="Arial"/>
      <w:u w:val="single"/>
    </w:rPr>
  </w:style>
  <w:style w:type="character" w:customStyle="1" w:styleId="WKG-berschrift2Zchn">
    <w:name w:val="WKG - Überschrift 2 Zchn"/>
    <w:basedOn w:val="Absatz-Standardschriftart"/>
    <w:link w:val="WKG-berschrift2"/>
    <w:rsid w:val="005D0929"/>
    <w:rPr>
      <w:rFonts w:ascii="Arial" w:hAnsi="Arial" w:cs="Arial"/>
      <w:u w:val="single"/>
    </w:rPr>
  </w:style>
  <w:style w:type="paragraph" w:styleId="Listenabsatz">
    <w:name w:val="List Paragraph"/>
    <w:basedOn w:val="Standard"/>
    <w:uiPriority w:val="34"/>
    <w:qFormat/>
    <w:rsid w:val="005D09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E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E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15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1F3533"/>
    <w:pPr>
      <w:keepNext/>
      <w:ind w:left="432" w:hanging="432"/>
      <w:outlineLvl w:val="0"/>
    </w:pPr>
    <w:rPr>
      <w:b/>
      <w:bCs/>
      <w:kern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F3533"/>
    <w:rPr>
      <w:rFonts w:ascii="Arial" w:hAnsi="Arial"/>
      <w:b/>
      <w:bCs/>
      <w:kern w:val="32"/>
      <w:szCs w:val="32"/>
      <w:u w:val="single"/>
    </w:rPr>
  </w:style>
  <w:style w:type="paragraph" w:customStyle="1" w:styleId="WKG-berschrift2">
    <w:name w:val="WKG - Überschrift 2"/>
    <w:basedOn w:val="Listenabsatz"/>
    <w:link w:val="WKG-berschrift2Zchn"/>
    <w:qFormat/>
    <w:rsid w:val="005D0929"/>
    <w:pPr>
      <w:spacing w:before="100" w:beforeAutospacing="1" w:after="100" w:afterAutospacing="1" w:line="360" w:lineRule="auto"/>
      <w:ind w:left="360" w:hanging="360"/>
    </w:pPr>
    <w:rPr>
      <w:rFonts w:cs="Arial"/>
      <w:u w:val="single"/>
    </w:rPr>
  </w:style>
  <w:style w:type="character" w:customStyle="1" w:styleId="WKG-berschrift2Zchn">
    <w:name w:val="WKG - Überschrift 2 Zchn"/>
    <w:basedOn w:val="Absatz-Standardschriftart"/>
    <w:link w:val="WKG-berschrift2"/>
    <w:rsid w:val="005D0929"/>
    <w:rPr>
      <w:rFonts w:ascii="Arial" w:hAnsi="Arial" w:cs="Arial"/>
      <w:u w:val="single"/>
    </w:rPr>
  </w:style>
  <w:style w:type="paragraph" w:styleId="Listenabsatz">
    <w:name w:val="List Paragraph"/>
    <w:basedOn w:val="Standard"/>
    <w:uiPriority w:val="34"/>
    <w:qFormat/>
    <w:rsid w:val="005D09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E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E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vried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Armin Gruenbart</dc:creator>
  <cp:lastModifiedBy>Edthaler</cp:lastModifiedBy>
  <cp:revision>2</cp:revision>
  <dcterms:created xsi:type="dcterms:W3CDTF">2018-06-06T17:25:00Z</dcterms:created>
  <dcterms:modified xsi:type="dcterms:W3CDTF">2018-06-06T17:25:00Z</dcterms:modified>
</cp:coreProperties>
</file>